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DB3E40A" w:rsidR="007D3511" w:rsidRDefault="00931C3F" w:rsidP="00A0615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</w:p>
    <w:p w14:paraId="73B4B9AA" w14:textId="09A36242" w:rsidR="00A0615E" w:rsidRPr="005B7540" w:rsidRDefault="00A0615E" w:rsidP="00A0615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741C63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7(2)</w:t>
      </w:r>
    </w:p>
    <w:p w14:paraId="6DC42FB6" w14:textId="77777777" w:rsidR="00217822" w:rsidRPr="00291AA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BFD2995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931C3F">
        <w:rPr>
          <w:rFonts w:cs="Arial"/>
          <w:i/>
          <w:iCs/>
        </w:rPr>
        <w:t>SUPREME/</w:t>
      </w:r>
      <w:r w:rsidR="009A6DD3" w:rsidRPr="00490AD4">
        <w:rPr>
          <w:rFonts w:cs="Arial"/>
          <w:i/>
          <w:iCs/>
        </w:rPr>
        <w:t>MAGISTRATES</w:t>
      </w:r>
      <w:r w:rsidR="00931C3F">
        <w:rPr>
          <w:rFonts w:cs="Arial"/>
          <w:i/>
          <w:iCs/>
        </w:rPr>
        <w:t>/DISTRICT</w:t>
      </w:r>
      <w:r w:rsidR="009A6DD3" w:rsidRPr="00490AD4">
        <w:rPr>
          <w:rFonts w:cs="Arial"/>
          <w:i/>
          <w:iCs/>
        </w:rPr>
        <w:t>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741C63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611E6E9B" w:rsidR="006250A1" w:rsidRDefault="00312948" w:rsidP="00291AA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0945A665" w14:textId="77777777" w:rsidR="00EB0F68" w:rsidRPr="00490AD4" w:rsidRDefault="00EB0F68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E7727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7727A">
        <w:rPr>
          <w:rFonts w:cs="Arial"/>
          <w:b/>
        </w:rPr>
        <w:t>[</w:t>
      </w:r>
      <w:r w:rsidR="00704217" w:rsidRPr="00E7727A">
        <w:rPr>
          <w:rFonts w:cs="Arial"/>
          <w:b/>
          <w:i/>
        </w:rPr>
        <w:t xml:space="preserve">FULL </w:t>
      </w:r>
      <w:r w:rsidRPr="00E7727A">
        <w:rPr>
          <w:rFonts w:cs="Arial"/>
          <w:b/>
          <w:i/>
        </w:rPr>
        <w:t>NAME</w:t>
      </w:r>
      <w:r w:rsidRPr="00E7727A">
        <w:rPr>
          <w:rFonts w:cs="Arial"/>
          <w:b/>
        </w:rPr>
        <w:t>]</w:t>
      </w:r>
    </w:p>
    <w:p w14:paraId="3FD75777" w14:textId="6BCD966E" w:rsidR="00741C63" w:rsidRPr="00E7727A" w:rsidRDefault="00312948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7727A">
        <w:rPr>
          <w:rFonts w:cs="Arial"/>
          <w:b/>
        </w:rPr>
        <w:t>Applicant</w:t>
      </w:r>
    </w:p>
    <w:p w14:paraId="0DE99CB8" w14:textId="2D2C4196" w:rsidR="00A648B8" w:rsidRPr="00E7727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7727A">
        <w:rPr>
          <w:rFonts w:cs="Arial"/>
          <w:b/>
        </w:rPr>
        <w:t>[</w:t>
      </w:r>
      <w:r w:rsidR="00704217" w:rsidRPr="00E7727A">
        <w:rPr>
          <w:rFonts w:cs="Arial"/>
          <w:b/>
          <w:i/>
        </w:rPr>
        <w:t xml:space="preserve">FULL </w:t>
      </w:r>
      <w:r w:rsidRPr="00E7727A">
        <w:rPr>
          <w:rFonts w:cs="Arial"/>
          <w:b/>
          <w:i/>
          <w:iCs/>
        </w:rPr>
        <w:t>NAME</w:t>
      </w:r>
      <w:r w:rsidRPr="00E7727A">
        <w:rPr>
          <w:rFonts w:cs="Arial"/>
          <w:b/>
        </w:rPr>
        <w:t>]</w:t>
      </w:r>
    </w:p>
    <w:p w14:paraId="3A28B81B" w14:textId="16791B2D" w:rsidR="00BB5DD9" w:rsidRPr="00E7727A" w:rsidRDefault="00312948" w:rsidP="006D56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7727A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490AD4" w14:paraId="5CE4360E" w14:textId="77777777" w:rsidTr="002C256F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ABF50A" w14:textId="71660C5B" w:rsidR="00BB5DD9" w:rsidRPr="00BB5DD9" w:rsidRDefault="00FA45F6" w:rsidP="00BB5DD9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</w:rPr>
              <w:t>Subject</w:t>
            </w:r>
            <w:r w:rsidR="00B47FB2" w:rsidRPr="00B47FB2">
              <w:rPr>
                <w:rFonts w:cs="Arial"/>
                <w:b/>
                <w:bCs/>
              </w:rPr>
              <w:t xml:space="preserve"> </w:t>
            </w:r>
            <w:r w:rsidR="00BB5DD9" w:rsidRPr="00BB5DD9">
              <w:rPr>
                <w:rFonts w:cs="Arial"/>
                <w:b/>
                <w:bCs/>
              </w:rPr>
              <w:t>entering into bail agreement</w:t>
            </w:r>
          </w:p>
        </w:tc>
      </w:tr>
      <w:tr w:rsidR="006D78D8" w:rsidRPr="00490AD4" w14:paraId="0BF283BC" w14:textId="2AD23F10" w:rsidTr="000257DA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344F1B1" w14:textId="72F4F9A3" w:rsidR="006D78D8" w:rsidRPr="00325794" w:rsidRDefault="00FA45F6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r>
              <w:rPr>
                <w:rFonts w:cs="Arial"/>
                <w:bCs/>
                <w:szCs w:val="22"/>
              </w:rPr>
              <w:t>Subject</w:t>
            </w:r>
          </w:p>
          <w:p w14:paraId="621BB8C7" w14:textId="77777777" w:rsidR="006D78D8" w:rsidRPr="00E26B06" w:rsidRDefault="006D78D8" w:rsidP="00E26B06">
            <w:pPr>
              <w:ind w:firstLine="567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ECA16BD" w14:textId="77777777" w:rsidR="006D78D8" w:rsidRPr="00490AD4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D78D8" w:rsidRPr="00490AD4" w14:paraId="2EB16C98" w14:textId="77777777" w:rsidTr="00BC4DEE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24FFDF8" w14:textId="77777777" w:rsidR="006D78D8" w:rsidRDefault="006D78D8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05DDF29F" w14:textId="0290A212" w:rsidR="006D78D8" w:rsidRPr="00E26B06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26B06">
              <w:rPr>
                <w:rFonts w:cs="Arial"/>
                <w:b/>
                <w:sz w:val="12"/>
                <w:szCs w:val="1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32E00D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B5DD9" w:rsidRPr="00490AD4" w14:paraId="2B3769F1" w14:textId="7BA5D722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BCE5EE3" w14:textId="3C9A8FA2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071AD3A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243B2D56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490AD4" w14:paraId="2DE66F70" w14:textId="0166261B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F1C35E5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784C9B15" w14:textId="7CAFB507" w:rsidR="00BB5DD9" w:rsidRPr="00BB5DD9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BB5DD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46D08E2F" w14:textId="1BA58200" w:rsidR="00BB5DD9" w:rsidRPr="00BB5DD9" w:rsidRDefault="00FA78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Driver’s </w:t>
            </w:r>
            <w:proofErr w:type="spellStart"/>
            <w:r w:rsidR="00BB5DD9" w:rsidRPr="00BB5DD9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="00BB5DD9" w:rsidRPr="00BB5DD9">
              <w:rPr>
                <w:rFonts w:cs="Arial"/>
                <w:b/>
                <w:sz w:val="12"/>
                <w:szCs w:val="22"/>
                <w:lang w:val="en-US"/>
              </w:rPr>
              <w:t xml:space="preserve"> No</w:t>
            </w:r>
          </w:p>
        </w:tc>
      </w:tr>
      <w:tr w:rsidR="00BB5DD9" w:rsidRPr="00490AD4" w14:paraId="6C936A94" w14:textId="02356F7E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17B4D97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425C5E1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02DDAF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5DD9" w:rsidRPr="00490AD4" w14:paraId="0AABF6B2" w14:textId="3D4D4CC5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6E6CAD1E" w14:textId="77777777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A3A53C1" w14:textId="45C1E814" w:rsidR="00BB5DD9" w:rsidRPr="00490AD4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FA7851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FA7851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FA7851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</w:t>
            </w: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486759"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598706DE" w14:textId="7435C261" w:rsidR="00BB5DD9" w:rsidRPr="00BB5DD9" w:rsidRDefault="00FA7851" w:rsidP="00BB5D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  <w:bookmarkEnd w:id="3"/>
    </w:tbl>
    <w:p w14:paraId="5CAC7CDA" w14:textId="4B48BA9D" w:rsidR="009014E9" w:rsidRPr="00443B16" w:rsidRDefault="009014E9" w:rsidP="004066CB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95"/>
        <w:gridCol w:w="9"/>
        <w:gridCol w:w="2187"/>
        <w:gridCol w:w="1758"/>
      </w:tblGrid>
      <w:tr w:rsidR="00BB5DD9" w:rsidRPr="00490AD4" w14:paraId="038DCF80" w14:textId="77777777" w:rsidTr="005460B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3DA87B45" w14:textId="32B67E29" w:rsidR="00BB5DD9" w:rsidRPr="00BB5DD9" w:rsidRDefault="00BB5DD9" w:rsidP="00291AAE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lang w:val="en-US"/>
              </w:rPr>
            </w:pPr>
            <w:r w:rsidRPr="00BB5DD9">
              <w:rPr>
                <w:rFonts w:eastAsia="Calibri" w:cs="Arial"/>
                <w:b/>
              </w:rPr>
              <w:t>Guarantor entering into Guarantee</w:t>
            </w:r>
          </w:p>
        </w:tc>
      </w:tr>
      <w:tr w:rsidR="006D78D8" w:rsidRPr="00490AD4" w14:paraId="43922B23" w14:textId="6293A59F" w:rsidTr="00DF7E7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247A866A" w:rsidR="006D78D8" w:rsidRPr="00490AD4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Guarantor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45BED2" w14:textId="77777777" w:rsidR="006D78D8" w:rsidRPr="00490AD4" w:rsidRDefault="006D78D8" w:rsidP="00291AAE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D78D8" w:rsidRPr="00490AD4" w14:paraId="5E033936" w14:textId="5FFFAD3C" w:rsidTr="0084381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6D78D8" w:rsidRPr="00490AD4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EA5B7FA" w14:textId="2DE46219" w:rsidR="006D78D8" w:rsidRPr="00AE15FC" w:rsidRDefault="006D78D8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AE15FC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50063" w:rsidRPr="00490AD4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50063" w:rsidRPr="00490AD4" w14:paraId="5405F325" w14:textId="77777777" w:rsidTr="00AE15FC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14:paraId="17BC96EF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6" w:type="dxa"/>
            <w:gridSpan w:val="2"/>
            <w:tcBorders>
              <w:bottom w:val="nil"/>
            </w:tcBorders>
          </w:tcPr>
          <w:p w14:paraId="38F70898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506BD535" w14:textId="77777777" w:rsidTr="00AE15FC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50063" w:rsidRPr="00490AD4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50063" w:rsidRPr="00490AD4" w14:paraId="126A2416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AB319B5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490AD4" w:rsidRDefault="00250063" w:rsidP="00291AA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43B16" w:rsidRPr="00490AD4" w14:paraId="12E700A0" w14:textId="77777777" w:rsidTr="006D5620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bottom w:val="nil"/>
            </w:tcBorders>
          </w:tcPr>
          <w:p w14:paraId="419634A7" w14:textId="5BC98109" w:rsidR="00443B16" w:rsidRPr="00490AD4" w:rsidRDefault="00FC3C3F" w:rsidP="00291AAE">
            <w:pPr>
              <w:keepNext/>
              <w:rPr>
                <w:lang w:val="en-US"/>
              </w:rPr>
            </w:pPr>
            <w:r>
              <w:rPr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3A6ECE53" w14:textId="77777777" w:rsidR="00443B16" w:rsidRPr="00443B16" w:rsidRDefault="00443B16" w:rsidP="00291AAE">
            <w:pPr>
              <w:keepNext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7EE0FF5" w14:textId="77777777" w:rsidR="00443B16" w:rsidRPr="00443B16" w:rsidRDefault="00443B16" w:rsidP="00291AAE">
            <w:pPr>
              <w:keepNext/>
              <w:rPr>
                <w:rFonts w:cs="Arial"/>
                <w:b/>
                <w:szCs w:val="22"/>
                <w:lang w:val="en-US"/>
              </w:rPr>
            </w:pPr>
          </w:p>
        </w:tc>
      </w:tr>
      <w:tr w:rsidR="00443B16" w:rsidRPr="00490AD4" w14:paraId="650571E7" w14:textId="77777777" w:rsidTr="006D5620">
        <w:trPr>
          <w:cantSplit/>
          <w:trHeight w:val="85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C30375A" w14:textId="77777777" w:rsidR="00443B16" w:rsidRPr="00490AD4" w:rsidRDefault="00443B16" w:rsidP="00291AAE">
            <w:pPr>
              <w:keepNext/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30C82CE5" w14:textId="1231267F" w:rsidR="00443B16" w:rsidRDefault="00FC3C3F" w:rsidP="00291AAE">
            <w:pPr>
              <w:keepNext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32728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E3272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E3272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0A6F25AF" w14:textId="28579DA0" w:rsidR="00443B16" w:rsidRDefault="00E32728" w:rsidP="00291AAE">
            <w:pPr>
              <w:keepNext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</w:tbl>
    <w:p w14:paraId="3F56AB54" w14:textId="46CE660D" w:rsidR="006F2091" w:rsidRDefault="006F2091" w:rsidP="00AE01A2">
      <w:pPr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31C3F" w:rsidRPr="00931C3F" w14:paraId="71E15206" w14:textId="77777777" w:rsidTr="001F521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8CD" w14:textId="4910ED93" w:rsidR="00AE01A2" w:rsidRPr="00931C3F" w:rsidRDefault="00AE01A2" w:rsidP="00E7727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31C3F">
              <w:rPr>
                <w:rFonts w:cs="Arial"/>
                <w:b/>
              </w:rPr>
              <w:lastRenderedPageBreak/>
              <w:t>Guarantee</w:t>
            </w:r>
          </w:p>
          <w:p w14:paraId="7745080E" w14:textId="6FD1BD45" w:rsidR="00AE01A2" w:rsidRPr="00931C3F" w:rsidRDefault="00AE01A2" w:rsidP="00E7727A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I, the Guarantor, GUARANTEE that the</w:t>
            </w:r>
            <w:r w:rsidR="00D60827">
              <w:rPr>
                <w:rFonts w:cs="Arial"/>
              </w:rPr>
              <w:t xml:space="preserve"> Person entering into the bail agreement (‘the Subject’)</w:t>
            </w:r>
            <w:r w:rsidRPr="00931C3F">
              <w:rPr>
                <w:rFonts w:cs="Arial"/>
              </w:rPr>
              <w:t xml:space="preserve"> </w:t>
            </w:r>
            <w:r w:rsidR="00B47FB2" w:rsidRPr="00D60827">
              <w:rPr>
                <w:rFonts w:cs="Arial"/>
                <w:bCs/>
              </w:rPr>
              <w:t>[</w:t>
            </w:r>
            <w:r w:rsidRPr="00931C3F">
              <w:rPr>
                <w:rFonts w:cs="Arial"/>
              </w:rPr>
              <w:t>will comply with</w:t>
            </w:r>
          </w:p>
          <w:p w14:paraId="2E52FD65" w14:textId="297704BC" w:rsidR="00AE01A2" w:rsidRPr="00E7727A" w:rsidRDefault="00AE01A2" w:rsidP="00E7727A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jc w:val="left"/>
              <w:rPr>
                <w:rFonts w:cs="Arial"/>
              </w:rPr>
            </w:pPr>
            <w:r w:rsidRPr="00E7727A">
              <w:rPr>
                <w:rFonts w:cs="Arial"/>
              </w:rPr>
              <w:t xml:space="preserve">all of the terms and conditions of the </w:t>
            </w:r>
            <w:r w:rsidR="00D60827" w:rsidRPr="00E7727A">
              <w:rPr>
                <w:rFonts w:cs="Arial"/>
              </w:rPr>
              <w:t>Subject’s ’</w:t>
            </w:r>
            <w:r w:rsidRPr="00E7727A">
              <w:rPr>
                <w:rFonts w:cs="Arial"/>
              </w:rPr>
              <w:t>Bail Agreement dated [</w:t>
            </w:r>
            <w:r w:rsidRPr="00E7727A">
              <w:rPr>
                <w:rFonts w:cs="Arial"/>
                <w:i/>
              </w:rPr>
              <w:t>date</w:t>
            </w:r>
            <w:r w:rsidRPr="00E7727A">
              <w:rPr>
                <w:rFonts w:cs="Arial"/>
              </w:rPr>
              <w:t>].</w:t>
            </w:r>
          </w:p>
          <w:p w14:paraId="40CFCC5B" w14:textId="55FD5C17" w:rsidR="00AE01A2" w:rsidRPr="00E7727A" w:rsidRDefault="00AE01A2" w:rsidP="00E7727A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jc w:val="left"/>
              <w:rPr>
                <w:rFonts w:cs="Arial"/>
              </w:rPr>
            </w:pPr>
            <w:r w:rsidRPr="00E7727A">
              <w:rPr>
                <w:rFonts w:cs="Arial"/>
              </w:rPr>
              <w:t>condition[</w:t>
            </w:r>
            <w:r w:rsidRPr="00E7727A">
              <w:rPr>
                <w:rFonts w:cs="Arial"/>
                <w:i/>
              </w:rPr>
              <w:t>s</w:t>
            </w:r>
            <w:r w:rsidRPr="00E7727A">
              <w:rPr>
                <w:rFonts w:cs="Arial"/>
              </w:rPr>
              <w:t>] [</w:t>
            </w:r>
            <w:r w:rsidRPr="00E7727A">
              <w:rPr>
                <w:rFonts w:cs="Arial"/>
                <w:i/>
              </w:rPr>
              <w:t>number(s)</w:t>
            </w:r>
            <w:r w:rsidRPr="00E7727A">
              <w:rPr>
                <w:rFonts w:cs="Arial"/>
              </w:rPr>
              <w:t xml:space="preserve">] of the </w:t>
            </w:r>
            <w:r w:rsidR="00D60827" w:rsidRPr="00E7727A">
              <w:rPr>
                <w:rFonts w:cs="Arial"/>
              </w:rPr>
              <w:t>Subject’s</w:t>
            </w:r>
            <w:r w:rsidRPr="00E7727A">
              <w:rPr>
                <w:rFonts w:cs="Arial"/>
                <w:i/>
              </w:rPr>
              <w:t xml:space="preserve"> </w:t>
            </w:r>
            <w:r w:rsidRPr="00E7727A">
              <w:rPr>
                <w:rFonts w:cs="Arial"/>
              </w:rPr>
              <w:t>Bail Agreement dated [</w:t>
            </w:r>
            <w:r w:rsidRPr="00E7727A">
              <w:rPr>
                <w:rFonts w:cs="Arial"/>
                <w:i/>
              </w:rPr>
              <w:t>date</w:t>
            </w:r>
            <w:r w:rsidRPr="00E7727A">
              <w:rPr>
                <w:rFonts w:cs="Arial"/>
              </w:rPr>
              <w:t>].</w:t>
            </w:r>
          </w:p>
          <w:p w14:paraId="7EDF8F87" w14:textId="2C7D0E48" w:rsidR="00AE01A2" w:rsidRPr="00931C3F" w:rsidRDefault="00AE01A2" w:rsidP="00E7727A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UNDERTAKE that if the </w:t>
            </w:r>
            <w:r w:rsidR="00D60827">
              <w:rPr>
                <w:rFonts w:cs="Arial"/>
              </w:rPr>
              <w:t>Subject</w:t>
            </w:r>
            <w:r w:rsidRPr="00931C3F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fails to comply with a term or condition of the bail agreement to which this Guarantee relates, I will forfeit to the Crown the sum of $[</w:t>
            </w:r>
            <w:r w:rsidRPr="00931C3F">
              <w:rPr>
                <w:rFonts w:cs="Arial"/>
                <w:i/>
              </w:rPr>
              <w:t>amount</w:t>
            </w:r>
            <w:r w:rsidRPr="00931C3F">
              <w:rPr>
                <w:rFonts w:cs="Arial"/>
              </w:rPr>
              <w:t>].</w:t>
            </w:r>
          </w:p>
          <w:p w14:paraId="61923164" w14:textId="77777777" w:rsidR="00AE01A2" w:rsidRPr="00931C3F" w:rsidRDefault="00AE01A2" w:rsidP="00E7727A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DECLARE that:</w:t>
            </w:r>
          </w:p>
          <w:p w14:paraId="407DB334" w14:textId="0D42F093" w:rsidR="00AE01A2" w:rsidRPr="00931C3F" w:rsidRDefault="00AE01A2" w:rsidP="00E7727A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know the </w:t>
            </w:r>
            <w:r w:rsidR="00D60827">
              <w:rPr>
                <w:rFonts w:cs="Arial"/>
              </w:rPr>
              <w:t>Subject</w:t>
            </w:r>
            <w:r w:rsidRPr="00325794">
              <w:rPr>
                <w:rFonts w:cs="Arial"/>
              </w:rPr>
              <w:t>;</w:t>
            </w:r>
          </w:p>
          <w:p w14:paraId="31509E9E" w14:textId="77777777" w:rsidR="00AE01A2" w:rsidRPr="00931C3F" w:rsidRDefault="00AE01A2" w:rsidP="00E7727A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am of or above the age of 18 years;</w:t>
            </w:r>
          </w:p>
          <w:p w14:paraId="7CE1ED3C" w14:textId="77777777" w:rsidR="00AE01A2" w:rsidRPr="00931C3F" w:rsidRDefault="00AE01A2" w:rsidP="00E7727A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have been given a copy of the Bail Agreement in relation to which this Guarantee is given;</w:t>
            </w:r>
          </w:p>
          <w:p w14:paraId="02570ED6" w14:textId="6A1A03C0" w:rsidR="00AE01A2" w:rsidRPr="00931C3F" w:rsidRDefault="00AE01A2" w:rsidP="00E7727A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am confident that the </w:t>
            </w:r>
            <w:r w:rsidR="00D60827">
              <w:rPr>
                <w:rFonts w:cs="Arial"/>
              </w:rPr>
              <w:t>Subject</w:t>
            </w:r>
            <w:r w:rsidR="00B47FB2">
              <w:rPr>
                <w:rFonts w:cs="Arial"/>
                <w:i/>
              </w:rPr>
              <w:t xml:space="preserve"> </w:t>
            </w:r>
            <w:r w:rsidRPr="00931C3F">
              <w:rPr>
                <w:rFonts w:cs="Arial"/>
              </w:rPr>
              <w:t>will comply with the terms and conditions of that Bail Agreement; and</w:t>
            </w:r>
          </w:p>
          <w:p w14:paraId="60E0DAEB" w14:textId="0587EFFF" w:rsidR="00AE01A2" w:rsidRPr="00931C3F" w:rsidRDefault="00AE01A2" w:rsidP="00E7727A">
            <w:pPr>
              <w:pStyle w:val="ListParagraph"/>
              <w:numPr>
                <w:ilvl w:val="1"/>
                <w:numId w:val="40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I will ensure that the </w:t>
            </w:r>
            <w:r w:rsidR="00D60827">
              <w:rPr>
                <w:rFonts w:cs="Arial"/>
              </w:rPr>
              <w:t>Subject</w:t>
            </w:r>
            <w:r w:rsidR="00D60827" w:rsidRPr="00931C3F">
              <w:rPr>
                <w:rFonts w:cs="Arial"/>
              </w:rPr>
              <w:t xml:space="preserve"> </w:t>
            </w:r>
            <w:r w:rsidRPr="00931C3F">
              <w:rPr>
                <w:rFonts w:cs="Arial"/>
              </w:rPr>
              <w:t>will comply with the terms and conditions of that Bail Agreement.</w:t>
            </w:r>
          </w:p>
          <w:p w14:paraId="2D3B4589" w14:textId="77777777" w:rsidR="00AE01A2" w:rsidRPr="00931C3F" w:rsidRDefault="00AE01A2" w:rsidP="00E7727A">
            <w:pPr>
              <w:pStyle w:val="ListParagraph"/>
              <w:numPr>
                <w:ilvl w:val="0"/>
                <w:numId w:val="39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 UNDERSTAND that:</w:t>
            </w:r>
          </w:p>
          <w:p w14:paraId="55E77348" w14:textId="5313636F" w:rsidR="00AE01A2" w:rsidRPr="00931C3F" w:rsidRDefault="00AE01A2" w:rsidP="00E7727A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>if I know or have reasonable grounds to suspect, that the</w:t>
            </w:r>
            <w:r w:rsidRPr="00441669">
              <w:rPr>
                <w:rFonts w:cs="Arial"/>
              </w:rPr>
              <w:t xml:space="preserve"> </w:t>
            </w:r>
            <w:r w:rsidR="00D60827">
              <w:rPr>
                <w:rFonts w:cs="Arial"/>
              </w:rPr>
              <w:t>Subject ha</w:t>
            </w:r>
            <w:r w:rsidRPr="00931C3F">
              <w:rPr>
                <w:rFonts w:cs="Arial"/>
              </w:rPr>
              <w:t>s failed to comply with a term or condition of the Bail Agreement in relation to which this Guarantee is given, then I am required to take reasonable steps to inform a member of the police force that the failure has, or may have, occurred, and that if I fail to do so then</w:t>
            </w:r>
            <w:r w:rsidRPr="00931C3F">
              <w:rPr>
                <w:rFonts w:cs="Arial"/>
                <w:b/>
              </w:rPr>
              <w:t xml:space="preserve"> I may be liable to a fine of up to $1,250</w:t>
            </w:r>
            <w:r w:rsidRPr="00931C3F">
              <w:rPr>
                <w:rFonts w:cs="Arial"/>
              </w:rPr>
              <w:t>; and</w:t>
            </w:r>
          </w:p>
          <w:p w14:paraId="2B3E7B2E" w14:textId="77777777" w:rsidR="00AE01A2" w:rsidRPr="00931C3F" w:rsidRDefault="00AE01A2" w:rsidP="00E7727A">
            <w:pPr>
              <w:pStyle w:val="ListParagraph"/>
              <w:numPr>
                <w:ilvl w:val="1"/>
                <w:numId w:val="41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931C3F">
              <w:rPr>
                <w:rFonts w:cs="Arial"/>
              </w:rPr>
              <w:t xml:space="preserve">that this guarantee is in force for so long as the person is on bail, subject to the terms of this Guarantee being varied or the Guarantee being revoked. </w:t>
            </w:r>
          </w:p>
          <w:p w14:paraId="17086E61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97F2A79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E8D3660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A6BF995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4B52BADF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Signature of Guarantor</w:t>
            </w:r>
          </w:p>
          <w:p w14:paraId="3FD7CC83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4CD8CB7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C9C1B20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BC981E0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3C8853E7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Name printed</w:t>
            </w:r>
          </w:p>
          <w:p w14:paraId="5507A37A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1176201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9177C4F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508A22A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before me ………………………………………………</w:t>
            </w:r>
          </w:p>
          <w:p w14:paraId="2741F954" w14:textId="77777777" w:rsidR="00AE01A2" w:rsidRPr="00931C3F" w:rsidRDefault="00AE01A2" w:rsidP="00E7727A">
            <w:pPr>
              <w:tabs>
                <w:tab w:val="left" w:pos="1021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ab/>
              <w:t>Signature of authorised witness</w:t>
            </w:r>
          </w:p>
          <w:p w14:paraId="2906DDB7" w14:textId="1838D9F9" w:rsidR="00AE01A2" w:rsidRPr="00931C3F" w:rsidRDefault="00AE01A2" w:rsidP="00E7727A">
            <w:pPr>
              <w:spacing w:before="24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931C3F">
              <w:rPr>
                <w:rFonts w:cs="Arial"/>
                <w:b/>
                <w:sz w:val="12"/>
                <w:szCs w:val="18"/>
              </w:rPr>
              <w:t xml:space="preserve">witness must be the </w:t>
            </w:r>
            <w:r w:rsidR="00337B9A">
              <w:rPr>
                <w:rFonts w:cs="Arial"/>
                <w:b/>
                <w:sz w:val="12"/>
                <w:szCs w:val="18"/>
              </w:rPr>
              <w:t>J</w:t>
            </w:r>
            <w:r w:rsidRPr="00931C3F">
              <w:rPr>
                <w:rFonts w:cs="Arial"/>
                <w:b/>
                <w:sz w:val="12"/>
                <w:szCs w:val="18"/>
              </w:rPr>
              <w:t xml:space="preserve">udicial </w:t>
            </w:r>
            <w:r w:rsidR="00337B9A">
              <w:rPr>
                <w:rFonts w:cs="Arial"/>
                <w:b/>
                <w:sz w:val="12"/>
                <w:szCs w:val="18"/>
              </w:rPr>
              <w:t>O</w:t>
            </w:r>
            <w:r w:rsidRPr="00931C3F">
              <w:rPr>
                <w:rFonts w:cs="Arial"/>
                <w:b/>
                <w:sz w:val="12"/>
                <w:szCs w:val="18"/>
              </w:rPr>
              <w:t>fficer granting bail, the registrar or deputy registrar of a Court,</w:t>
            </w:r>
            <w:r w:rsidR="00931C3F" w:rsidRPr="00931C3F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31C3F">
              <w:rPr>
                <w:rFonts w:cs="Arial"/>
                <w:b/>
                <w:sz w:val="12"/>
                <w:szCs w:val="18"/>
              </w:rPr>
              <w:t xml:space="preserve">a justice of the peace, a police officer of or above the rank of sergeant or the responsible officer for a police station, the manager of a training centre if the Youth is in a training centre, the person in charge of a prison if the </w:t>
            </w:r>
            <w:r w:rsidR="00836493">
              <w:rPr>
                <w:rFonts w:cs="Arial"/>
                <w:b/>
                <w:bCs/>
                <w:sz w:val="12"/>
                <w:szCs w:val="18"/>
              </w:rPr>
              <w:t>Subject</w:t>
            </w:r>
            <w:r w:rsidR="00325794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31C3F">
              <w:rPr>
                <w:rFonts w:cs="Arial"/>
                <w:b/>
                <w:sz w:val="12"/>
                <w:szCs w:val="18"/>
              </w:rPr>
              <w:t>is in a prison, or a delegate of any of these persons or any other person or class of</w:t>
            </w:r>
            <w:r w:rsidR="00931C3F" w:rsidRPr="00931C3F">
              <w:rPr>
                <w:rFonts w:cs="Arial"/>
                <w:b/>
                <w:sz w:val="12"/>
                <w:szCs w:val="18"/>
              </w:rPr>
              <w:t xml:space="preserve"> persons specified by the Court</w:t>
            </w:r>
          </w:p>
          <w:p w14:paraId="69DBCE60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0892CB7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9853B47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73FE19F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8BF4788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3D282424" w14:textId="07B9FA18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Arial" w:cs="Arial"/>
                <w:szCs w:val="22"/>
              </w:rPr>
              <w:t xml:space="preserve">Printed name and title of witness </w:t>
            </w:r>
            <w:r w:rsidR="00931C3F" w:rsidRPr="00931C3F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7FF5CF5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A9E01B7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AB493BD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C946D5C" w14:textId="77777777" w:rsidR="00AE01A2" w:rsidRPr="00931C3F" w:rsidRDefault="00AE01A2" w:rsidP="00E7727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931C3F">
              <w:rPr>
                <w:rFonts w:eastAsia="Calibri" w:cs="Arial"/>
                <w:szCs w:val="22"/>
              </w:rPr>
              <w:t>………………………….</w:t>
            </w:r>
          </w:p>
          <w:p w14:paraId="753448FF" w14:textId="77777777" w:rsidR="00AE01A2" w:rsidRPr="00931C3F" w:rsidRDefault="00AE01A2" w:rsidP="00E7727A">
            <w:pPr>
              <w:spacing w:after="120" w:line="276" w:lineRule="auto"/>
              <w:jc w:val="left"/>
              <w:rPr>
                <w:rFonts w:cs="Arial"/>
              </w:rPr>
            </w:pPr>
            <w:r w:rsidRPr="00931C3F">
              <w:rPr>
                <w:rFonts w:eastAsia="Calibri" w:cs="Arial"/>
                <w:szCs w:val="22"/>
              </w:rPr>
              <w:t>Date</w:t>
            </w:r>
          </w:p>
        </w:tc>
      </w:tr>
    </w:tbl>
    <w:p w14:paraId="772DDD55" w14:textId="77777777" w:rsidR="00AE01A2" w:rsidRPr="005F46F1" w:rsidRDefault="00AE01A2" w:rsidP="00E7727A">
      <w:pPr>
        <w:spacing w:line="276" w:lineRule="auto"/>
        <w:jc w:val="left"/>
        <w:rPr>
          <w:rFonts w:cs="Arial"/>
          <w:b/>
          <w:sz w:val="12"/>
        </w:rPr>
      </w:pPr>
    </w:p>
    <w:sectPr w:rsidR="00AE01A2" w:rsidRPr="005F46F1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0E32" w14:textId="77777777" w:rsidR="008D4B6E" w:rsidRDefault="008D4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FDB9" w14:textId="77777777" w:rsidR="008D4B6E" w:rsidRDefault="008D4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B78A" w14:textId="77777777" w:rsidR="008D4B6E" w:rsidRDefault="008D4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862A" w14:textId="77777777" w:rsidR="008D4B6E" w:rsidRDefault="008D4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B0EC55B" w:rsidR="00F42926" w:rsidRDefault="00ED429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D4B6E">
      <w:rPr>
        <w:lang w:val="en-US"/>
      </w:rPr>
      <w:t>9</w:t>
    </w:r>
    <w:r w:rsidR="0095150A">
      <w:rPr>
        <w:lang w:val="en-US"/>
      </w:rPr>
      <w:t>5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0B604F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8D4B6E">
      <w:rPr>
        <w:lang w:val="en-US"/>
      </w:rPr>
      <w:t>9</w:t>
    </w:r>
    <w:r w:rsidR="0095150A">
      <w:rPr>
        <w:lang w:val="en-US"/>
      </w:rPr>
      <w:t>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2E1E6F"/>
    <w:multiLevelType w:val="hybridMultilevel"/>
    <w:tmpl w:val="C876D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9D3DAF"/>
    <w:multiLevelType w:val="hybridMultilevel"/>
    <w:tmpl w:val="9282F7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146A9"/>
    <w:multiLevelType w:val="hybridMultilevel"/>
    <w:tmpl w:val="0540D47C"/>
    <w:lvl w:ilvl="0" w:tplc="8B7C8C78">
      <w:start w:val="1"/>
      <w:numFmt w:val="bullet"/>
      <w:lvlText w:val="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76901"/>
    <w:multiLevelType w:val="hybridMultilevel"/>
    <w:tmpl w:val="B5E0C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3"/>
  </w:num>
  <w:num w:numId="5">
    <w:abstractNumId w:val="4"/>
  </w:num>
  <w:num w:numId="6">
    <w:abstractNumId w:val="19"/>
  </w:num>
  <w:num w:numId="7">
    <w:abstractNumId w:val="18"/>
  </w:num>
  <w:num w:numId="8">
    <w:abstractNumId w:val="26"/>
  </w:num>
  <w:num w:numId="9">
    <w:abstractNumId w:val="34"/>
  </w:num>
  <w:num w:numId="10">
    <w:abstractNumId w:val="27"/>
  </w:num>
  <w:num w:numId="11">
    <w:abstractNumId w:val="39"/>
  </w:num>
  <w:num w:numId="12">
    <w:abstractNumId w:val="31"/>
  </w:num>
  <w:num w:numId="13">
    <w:abstractNumId w:val="9"/>
  </w:num>
  <w:num w:numId="14">
    <w:abstractNumId w:val="6"/>
  </w:num>
  <w:num w:numId="15">
    <w:abstractNumId w:val="3"/>
  </w:num>
  <w:num w:numId="16">
    <w:abstractNumId w:val="40"/>
  </w:num>
  <w:num w:numId="17">
    <w:abstractNumId w:val="5"/>
  </w:num>
  <w:num w:numId="18">
    <w:abstractNumId w:val="35"/>
  </w:num>
  <w:num w:numId="19">
    <w:abstractNumId w:val="14"/>
  </w:num>
  <w:num w:numId="20">
    <w:abstractNumId w:val="29"/>
  </w:num>
  <w:num w:numId="21">
    <w:abstractNumId w:val="8"/>
  </w:num>
  <w:num w:numId="22">
    <w:abstractNumId w:val="37"/>
  </w:num>
  <w:num w:numId="23">
    <w:abstractNumId w:val="22"/>
  </w:num>
  <w:num w:numId="24">
    <w:abstractNumId w:val="15"/>
  </w:num>
  <w:num w:numId="25">
    <w:abstractNumId w:val="16"/>
  </w:num>
  <w:num w:numId="26">
    <w:abstractNumId w:val="23"/>
  </w:num>
  <w:num w:numId="27">
    <w:abstractNumId w:val="24"/>
  </w:num>
  <w:num w:numId="28">
    <w:abstractNumId w:val="25"/>
  </w:num>
  <w:num w:numId="29">
    <w:abstractNumId w:val="30"/>
  </w:num>
  <w:num w:numId="30">
    <w:abstractNumId w:val="2"/>
  </w:num>
  <w:num w:numId="31">
    <w:abstractNumId w:val="12"/>
  </w:num>
  <w:num w:numId="32">
    <w:abstractNumId w:val="0"/>
  </w:num>
  <w:num w:numId="33">
    <w:abstractNumId w:val="32"/>
  </w:num>
  <w:num w:numId="34">
    <w:abstractNumId w:val="41"/>
  </w:num>
  <w:num w:numId="35">
    <w:abstractNumId w:val="17"/>
  </w:num>
  <w:num w:numId="36">
    <w:abstractNumId w:val="36"/>
  </w:num>
  <w:num w:numId="37">
    <w:abstractNumId w:val="13"/>
  </w:num>
  <w:num w:numId="38">
    <w:abstractNumId w:val="1"/>
  </w:num>
  <w:num w:numId="39">
    <w:abstractNumId w:val="10"/>
  </w:num>
  <w:num w:numId="40">
    <w:abstractNumId w:val="38"/>
  </w:num>
  <w:num w:numId="41">
    <w:abstractNumId w:val="21"/>
  </w:num>
  <w:num w:numId="42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379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1086"/>
    <w:rsid w:val="002838ED"/>
    <w:rsid w:val="0028478D"/>
    <w:rsid w:val="00284927"/>
    <w:rsid w:val="00284A21"/>
    <w:rsid w:val="00286AE5"/>
    <w:rsid w:val="00287E69"/>
    <w:rsid w:val="00290026"/>
    <w:rsid w:val="00290A8D"/>
    <w:rsid w:val="00291AAE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13D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2948"/>
    <w:rsid w:val="0031665F"/>
    <w:rsid w:val="003177AB"/>
    <w:rsid w:val="00317CB3"/>
    <w:rsid w:val="00325794"/>
    <w:rsid w:val="00325F59"/>
    <w:rsid w:val="00326C49"/>
    <w:rsid w:val="00327E30"/>
    <w:rsid w:val="003312EC"/>
    <w:rsid w:val="00335822"/>
    <w:rsid w:val="00335E0C"/>
    <w:rsid w:val="0033674D"/>
    <w:rsid w:val="00337B76"/>
    <w:rsid w:val="00337B9A"/>
    <w:rsid w:val="003404F0"/>
    <w:rsid w:val="003405B7"/>
    <w:rsid w:val="00340DE5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354B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669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759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1E0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687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620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2C0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27EA3"/>
    <w:rsid w:val="0073667B"/>
    <w:rsid w:val="0074153E"/>
    <w:rsid w:val="00741C63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493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6E02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4B6E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1C3F"/>
    <w:rsid w:val="00933999"/>
    <w:rsid w:val="00936423"/>
    <w:rsid w:val="0094037E"/>
    <w:rsid w:val="00942944"/>
    <w:rsid w:val="00943A7F"/>
    <w:rsid w:val="00943E47"/>
    <w:rsid w:val="00946099"/>
    <w:rsid w:val="0095037E"/>
    <w:rsid w:val="00950B27"/>
    <w:rsid w:val="0095150A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D9B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15E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6E84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01A2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3A6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47FB2"/>
    <w:rsid w:val="00B501C5"/>
    <w:rsid w:val="00B50AEB"/>
    <w:rsid w:val="00B50BEB"/>
    <w:rsid w:val="00B50E83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DD9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62AF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0827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42"/>
    <w:rsid w:val="00E21953"/>
    <w:rsid w:val="00E23AB8"/>
    <w:rsid w:val="00E24806"/>
    <w:rsid w:val="00E251C2"/>
    <w:rsid w:val="00E266DF"/>
    <w:rsid w:val="00E26B06"/>
    <w:rsid w:val="00E27216"/>
    <w:rsid w:val="00E32254"/>
    <w:rsid w:val="00E32728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727A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68"/>
    <w:rsid w:val="00EB3454"/>
    <w:rsid w:val="00EB5675"/>
    <w:rsid w:val="00EB709C"/>
    <w:rsid w:val="00EB759C"/>
    <w:rsid w:val="00EC092D"/>
    <w:rsid w:val="00EC1C31"/>
    <w:rsid w:val="00EC33FF"/>
    <w:rsid w:val="00EC40C6"/>
    <w:rsid w:val="00EC6DA3"/>
    <w:rsid w:val="00ED28E1"/>
    <w:rsid w:val="00ED429B"/>
    <w:rsid w:val="00ED6999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F3F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9BE"/>
    <w:rsid w:val="00F97470"/>
    <w:rsid w:val="00FA071B"/>
    <w:rsid w:val="00FA0BB0"/>
    <w:rsid w:val="00FA408B"/>
    <w:rsid w:val="00FA45F6"/>
    <w:rsid w:val="00FA4BB2"/>
    <w:rsid w:val="00FA7851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61ECD28-6E78-4BDA-BC1C-4A8C9494E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95 Guarantee of Bail</dc:title>
  <dc:subject/>
  <dc:creator>Courts Administration Authority</dc:creator>
  <cp:keywords>Forms; Special</cp:keywords>
  <dc:description/>
  <cp:lastModifiedBy/>
  <cp:revision>1</cp:revision>
  <dcterms:created xsi:type="dcterms:W3CDTF">2021-07-08T02:02:00Z</dcterms:created>
  <dcterms:modified xsi:type="dcterms:W3CDTF">2022-08-06T01:05:00Z</dcterms:modified>
</cp:coreProperties>
</file>